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E6C6A" w14:textId="77777777" w:rsidR="00A654A6" w:rsidRDefault="00074AA9" w:rsidP="00B2248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</w:t>
      </w:r>
      <w:r w:rsidR="00484B03">
        <w:rPr>
          <w:rFonts w:ascii="Arial" w:hAnsi="Arial" w:cs="Arial"/>
          <w:b/>
          <w:bCs/>
          <w:color w:val="000000"/>
        </w:rPr>
        <w:t>rklärung zum Nachunternehmereinsatz</w:t>
      </w:r>
    </w:p>
    <w:p w14:paraId="5671DB80" w14:textId="77777777" w:rsidR="00D138F2" w:rsidRPr="000C196D" w:rsidRDefault="00D138F2" w:rsidP="00B22486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68FE91CB" w14:textId="77777777" w:rsidR="007345E7" w:rsidRDefault="007345E7" w:rsidP="0046600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092BFFDA" w14:textId="77777777" w:rsidR="0051284B" w:rsidRDefault="0051284B" w:rsidP="0046600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85"/>
        <w:gridCol w:w="4606"/>
      </w:tblGrid>
      <w:tr w:rsidR="0051284B" w14:paraId="6E7F9BD6" w14:textId="77777777" w:rsidTr="0051284B">
        <w:tc>
          <w:tcPr>
            <w:tcW w:w="3085" w:type="dxa"/>
            <w:shd w:val="pct10" w:color="auto" w:fill="auto"/>
            <w:vAlign w:val="center"/>
          </w:tcPr>
          <w:p w14:paraId="7802FF45" w14:textId="77777777" w:rsidR="0051284B" w:rsidRDefault="0051284B" w:rsidP="0051284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Firmenname des Bieters</w:t>
            </w:r>
          </w:p>
        </w:tc>
        <w:tc>
          <w:tcPr>
            <w:tcW w:w="4606" w:type="dxa"/>
          </w:tcPr>
          <w:p w14:paraId="2607F94C" w14:textId="77777777" w:rsidR="0051284B" w:rsidRDefault="0051284B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1AF39C92" w14:textId="77777777" w:rsidR="0051284B" w:rsidRDefault="0051284B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0ECA5D37" w14:textId="77777777" w:rsidR="0051284B" w:rsidRDefault="0051284B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0466C819" w14:textId="77777777" w:rsidR="0051284B" w:rsidRDefault="0051284B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761714A3" w14:textId="77777777" w:rsidR="0051284B" w:rsidRDefault="0051284B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308A4CDD" w14:textId="77777777" w:rsidR="0051284B" w:rsidRDefault="0051284B" w:rsidP="0046600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44B39852" w14:textId="77777777" w:rsidR="0051284B" w:rsidRDefault="0051284B" w:rsidP="0046600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38E75A0E" w14:textId="77777777" w:rsidR="00466007" w:rsidRDefault="00484B03" w:rsidP="0046600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>Eine Übertragung von Teilleistungen an Nachunternehmer ist</w:t>
      </w:r>
      <w:r w:rsidR="00352D37">
        <w:rPr>
          <w:rFonts w:ascii="Arial" w:hAnsi="Arial" w:cs="Arial"/>
          <w:bCs/>
          <w:color w:val="000000" w:themeColor="text1"/>
          <w:sz w:val="20"/>
          <w:szCs w:val="20"/>
        </w:rPr>
        <w:t xml:space="preserve"> (</w:t>
      </w:r>
      <w:r w:rsidR="009A30B3">
        <w:rPr>
          <w:rFonts w:ascii="Arial" w:hAnsi="Arial" w:cs="Arial"/>
          <w:bCs/>
          <w:color w:val="000000" w:themeColor="text1"/>
          <w:sz w:val="20"/>
          <w:szCs w:val="20"/>
        </w:rPr>
        <w:t xml:space="preserve">zutreffendes </w:t>
      </w:r>
      <w:r w:rsidR="00352D37">
        <w:rPr>
          <w:rFonts w:ascii="Arial" w:hAnsi="Arial" w:cs="Arial"/>
          <w:bCs/>
          <w:color w:val="000000" w:themeColor="text1"/>
          <w:sz w:val="20"/>
          <w:szCs w:val="20"/>
        </w:rPr>
        <w:t>bitte ankreuzen)</w:t>
      </w:r>
    </w:p>
    <w:p w14:paraId="1E76A3E1" w14:textId="77777777" w:rsidR="00484B03" w:rsidRDefault="00484B03" w:rsidP="0046600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4879AB94" w14:textId="77777777" w:rsidR="00484B03" w:rsidRPr="009A30B3" w:rsidRDefault="003E3803" w:rsidP="0046600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9A30B3">
        <w:rPr>
          <w:rFonts w:ascii="Arial" w:hAnsi="Arial"/>
          <w:color w:val="000000" w:themeColor="text1"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84B03" w:rsidRPr="009A30B3">
        <w:rPr>
          <w:rFonts w:ascii="Arial" w:hAnsi="Arial"/>
          <w:color w:val="000000" w:themeColor="text1"/>
          <w:sz w:val="28"/>
          <w:szCs w:val="28"/>
        </w:rPr>
        <w:instrText xml:space="preserve"> FORMCHECKBOX </w:instrText>
      </w:r>
      <w:r w:rsidR="00261A29">
        <w:rPr>
          <w:rFonts w:ascii="Arial" w:hAnsi="Arial"/>
          <w:color w:val="000000" w:themeColor="text1"/>
          <w:sz w:val="28"/>
          <w:szCs w:val="28"/>
        </w:rPr>
      </w:r>
      <w:r w:rsidR="00261A29">
        <w:rPr>
          <w:rFonts w:ascii="Arial" w:hAnsi="Arial"/>
          <w:color w:val="000000" w:themeColor="text1"/>
          <w:sz w:val="28"/>
          <w:szCs w:val="28"/>
        </w:rPr>
        <w:fldChar w:fldCharType="separate"/>
      </w:r>
      <w:r w:rsidRPr="009A30B3">
        <w:rPr>
          <w:rFonts w:ascii="Arial" w:hAnsi="Arial"/>
          <w:color w:val="000000" w:themeColor="text1"/>
          <w:sz w:val="28"/>
          <w:szCs w:val="28"/>
        </w:rPr>
        <w:fldChar w:fldCharType="end"/>
      </w:r>
      <w:r w:rsidR="00484B03" w:rsidRPr="009A30B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="00484B03" w:rsidRPr="009A30B3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 xml:space="preserve">nicht </w:t>
      </w:r>
      <w:r w:rsidR="00484B03" w:rsidRPr="009A30B3">
        <w:rPr>
          <w:rFonts w:ascii="Arial" w:hAnsi="Arial" w:cs="Arial"/>
          <w:bCs/>
          <w:color w:val="000000" w:themeColor="text1"/>
          <w:sz w:val="20"/>
          <w:szCs w:val="20"/>
        </w:rPr>
        <w:t xml:space="preserve">vorgesehen </w:t>
      </w:r>
      <w:r w:rsidR="00484B03" w:rsidRPr="009A30B3">
        <w:rPr>
          <w:rFonts w:ascii="Arial" w:hAnsi="Arial" w:cs="Arial"/>
          <w:bCs/>
          <w:color w:val="000000" w:themeColor="text1"/>
          <w:sz w:val="20"/>
          <w:szCs w:val="20"/>
        </w:rPr>
        <w:tab/>
      </w:r>
    </w:p>
    <w:p w14:paraId="7EB8397C" w14:textId="77777777" w:rsidR="00484B03" w:rsidRPr="009A30B3" w:rsidRDefault="00484B03" w:rsidP="0046600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7C823963" w14:textId="77777777" w:rsidR="00484B03" w:rsidRDefault="003E3803" w:rsidP="00466007">
      <w:pPr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szCs w:val="20"/>
        </w:rPr>
      </w:pPr>
      <w:r w:rsidRPr="009A30B3">
        <w:rPr>
          <w:rFonts w:ascii="Arial" w:hAnsi="Arial"/>
          <w:color w:val="000000" w:themeColor="text1"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84B03" w:rsidRPr="009A30B3">
        <w:rPr>
          <w:rFonts w:ascii="Arial" w:hAnsi="Arial"/>
          <w:color w:val="000000" w:themeColor="text1"/>
          <w:sz w:val="28"/>
          <w:szCs w:val="28"/>
        </w:rPr>
        <w:instrText xml:space="preserve"> FORMCHECKBOX </w:instrText>
      </w:r>
      <w:r w:rsidR="00261A29">
        <w:rPr>
          <w:rFonts w:ascii="Arial" w:hAnsi="Arial"/>
          <w:color w:val="000000" w:themeColor="text1"/>
          <w:sz w:val="28"/>
          <w:szCs w:val="28"/>
        </w:rPr>
      </w:r>
      <w:r w:rsidR="00261A29">
        <w:rPr>
          <w:rFonts w:ascii="Arial" w:hAnsi="Arial"/>
          <w:color w:val="000000" w:themeColor="text1"/>
          <w:sz w:val="28"/>
          <w:szCs w:val="28"/>
        </w:rPr>
        <w:fldChar w:fldCharType="separate"/>
      </w:r>
      <w:r w:rsidRPr="009A30B3">
        <w:rPr>
          <w:rFonts w:ascii="Arial" w:hAnsi="Arial"/>
          <w:color w:val="000000" w:themeColor="text1"/>
          <w:sz w:val="28"/>
          <w:szCs w:val="28"/>
        </w:rPr>
        <w:fldChar w:fldCharType="end"/>
      </w:r>
      <w:r w:rsidR="00484B03">
        <w:rPr>
          <w:rFonts w:ascii="Arial" w:hAnsi="Arial"/>
          <w:color w:val="000000" w:themeColor="text1"/>
          <w:sz w:val="20"/>
          <w:szCs w:val="20"/>
        </w:rPr>
        <w:t xml:space="preserve"> vorgesehen </w:t>
      </w:r>
    </w:p>
    <w:p w14:paraId="2AE0882C" w14:textId="77777777" w:rsidR="00484B03" w:rsidRDefault="00484B03" w:rsidP="00466007">
      <w:pPr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szCs w:val="20"/>
        </w:rPr>
      </w:pPr>
    </w:p>
    <w:tbl>
      <w:tblPr>
        <w:tblStyle w:val="Tabellenraster"/>
        <w:tblW w:w="9322" w:type="dxa"/>
        <w:tblLayout w:type="fixed"/>
        <w:tblLook w:val="04A0" w:firstRow="1" w:lastRow="0" w:firstColumn="1" w:lastColumn="0" w:noHBand="0" w:noVBand="1"/>
      </w:tblPr>
      <w:tblGrid>
        <w:gridCol w:w="3070"/>
        <w:gridCol w:w="4551"/>
        <w:gridCol w:w="1701"/>
      </w:tblGrid>
      <w:tr w:rsidR="00484B03" w14:paraId="35BCA023" w14:textId="77777777" w:rsidTr="007345E7">
        <w:tc>
          <w:tcPr>
            <w:tcW w:w="3070" w:type="dxa"/>
            <w:shd w:val="pct10" w:color="auto" w:fill="auto"/>
          </w:tcPr>
          <w:p w14:paraId="02D4C78C" w14:textId="77777777" w:rsidR="007345E7" w:rsidRDefault="007345E7" w:rsidP="007345E7">
            <w:pPr>
              <w:autoSpaceDE w:val="0"/>
              <w:autoSpaceDN w:val="0"/>
              <w:adjustRightInd w:val="0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37F7E4E1" w14:textId="77777777" w:rsidR="00484B03" w:rsidRDefault="00484B03" w:rsidP="007345E7">
            <w:pPr>
              <w:autoSpaceDE w:val="0"/>
              <w:autoSpaceDN w:val="0"/>
              <w:adjustRightInd w:val="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/>
                <w:color w:val="000000" w:themeColor="text1"/>
                <w:sz w:val="20"/>
                <w:szCs w:val="20"/>
              </w:rPr>
              <w:t>Nachunterauftragnehmer</w:t>
            </w:r>
          </w:p>
          <w:p w14:paraId="3C146D39" w14:textId="77777777" w:rsidR="007345E7" w:rsidRDefault="00484B03" w:rsidP="007345E7">
            <w:pPr>
              <w:autoSpaceDE w:val="0"/>
              <w:autoSpaceDN w:val="0"/>
              <w:adjustRightInd w:val="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/>
                <w:color w:val="000000" w:themeColor="text1"/>
                <w:sz w:val="20"/>
                <w:szCs w:val="20"/>
              </w:rPr>
              <w:t>(Firmenname Sitz)</w:t>
            </w:r>
          </w:p>
          <w:p w14:paraId="76AEFA3F" w14:textId="77777777" w:rsidR="007345E7" w:rsidRDefault="007345E7" w:rsidP="007345E7">
            <w:pPr>
              <w:autoSpaceDE w:val="0"/>
              <w:autoSpaceDN w:val="0"/>
              <w:adjustRightInd w:val="0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1" w:type="dxa"/>
            <w:shd w:val="pct10" w:color="auto" w:fill="auto"/>
          </w:tcPr>
          <w:p w14:paraId="31C33B39" w14:textId="77777777" w:rsidR="007345E7" w:rsidRDefault="007345E7" w:rsidP="007345E7">
            <w:pPr>
              <w:autoSpaceDE w:val="0"/>
              <w:autoSpaceDN w:val="0"/>
              <w:adjustRightInd w:val="0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29C3C8C2" w14:textId="77777777" w:rsidR="00484B03" w:rsidRDefault="00484B03" w:rsidP="007345E7">
            <w:pPr>
              <w:autoSpaceDE w:val="0"/>
              <w:autoSpaceDN w:val="0"/>
              <w:adjustRightInd w:val="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/>
                <w:color w:val="000000" w:themeColor="text1"/>
                <w:sz w:val="20"/>
                <w:szCs w:val="20"/>
              </w:rPr>
              <w:t>Teilleistung</w:t>
            </w:r>
          </w:p>
        </w:tc>
        <w:tc>
          <w:tcPr>
            <w:tcW w:w="1701" w:type="dxa"/>
            <w:shd w:val="pct10" w:color="auto" w:fill="auto"/>
          </w:tcPr>
          <w:p w14:paraId="56F98627" w14:textId="77777777" w:rsidR="007345E7" w:rsidRDefault="007345E7" w:rsidP="007345E7">
            <w:pPr>
              <w:autoSpaceDE w:val="0"/>
              <w:autoSpaceDN w:val="0"/>
              <w:adjustRightInd w:val="0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3D9C718A" w14:textId="77777777" w:rsidR="00484B03" w:rsidRDefault="00484B03" w:rsidP="007345E7">
            <w:pPr>
              <w:autoSpaceDE w:val="0"/>
              <w:autoSpaceDN w:val="0"/>
              <w:adjustRightInd w:val="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/>
                <w:color w:val="000000" w:themeColor="text1"/>
                <w:sz w:val="20"/>
                <w:szCs w:val="20"/>
              </w:rPr>
              <w:t>Anteil am Gesamtauftragswert in %</w:t>
            </w:r>
          </w:p>
        </w:tc>
      </w:tr>
      <w:tr w:rsidR="00484B03" w14:paraId="7D9A2444" w14:textId="77777777" w:rsidTr="007345E7">
        <w:tc>
          <w:tcPr>
            <w:tcW w:w="3070" w:type="dxa"/>
          </w:tcPr>
          <w:p w14:paraId="205832DD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72A3FB15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17E45AAE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2E77770A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381E8C75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1" w:type="dxa"/>
          </w:tcPr>
          <w:p w14:paraId="06FF2578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54D3295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484B03" w14:paraId="1929F70B" w14:textId="77777777" w:rsidTr="007345E7">
        <w:tc>
          <w:tcPr>
            <w:tcW w:w="3070" w:type="dxa"/>
          </w:tcPr>
          <w:p w14:paraId="1D6E3001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27344E09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1CA2878A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22366B90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1CC93028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1" w:type="dxa"/>
          </w:tcPr>
          <w:p w14:paraId="6D4934E3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7ED7CF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484B03" w14:paraId="49C5CFB5" w14:textId="77777777" w:rsidTr="007345E7">
        <w:tc>
          <w:tcPr>
            <w:tcW w:w="3070" w:type="dxa"/>
          </w:tcPr>
          <w:p w14:paraId="79F72879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19D8B51A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29A865C3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3C54AFF9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17EFBDE6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1" w:type="dxa"/>
          </w:tcPr>
          <w:p w14:paraId="6354DD3F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B898AC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484B03" w14:paraId="006407C5" w14:textId="77777777" w:rsidTr="007345E7">
        <w:tc>
          <w:tcPr>
            <w:tcW w:w="3070" w:type="dxa"/>
          </w:tcPr>
          <w:p w14:paraId="44BE28B2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4E2C1B9D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0D2C45E8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76829006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09DC1F9C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1" w:type="dxa"/>
          </w:tcPr>
          <w:p w14:paraId="5CB546A9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64BAEE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484B03" w14:paraId="796D7138" w14:textId="77777777" w:rsidTr="007345E7">
        <w:tc>
          <w:tcPr>
            <w:tcW w:w="3070" w:type="dxa"/>
          </w:tcPr>
          <w:p w14:paraId="188AB2BD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1BF7A98C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07301A23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5B677832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2B7AFAF2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1" w:type="dxa"/>
          </w:tcPr>
          <w:p w14:paraId="27F9D528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731EB2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</w:tbl>
    <w:p w14:paraId="769D7A62" w14:textId="77777777" w:rsidR="00484B03" w:rsidRDefault="00484B03" w:rsidP="00466007">
      <w:pPr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szCs w:val="20"/>
        </w:rPr>
      </w:pPr>
    </w:p>
    <w:p w14:paraId="126D0A59" w14:textId="77777777" w:rsidR="007345E7" w:rsidRDefault="007345E7" w:rsidP="007345E7">
      <w:pPr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szCs w:val="20"/>
        </w:rPr>
      </w:pPr>
      <w:r w:rsidRPr="007345E7">
        <w:rPr>
          <w:rFonts w:ascii="Arial" w:hAnsi="Arial"/>
          <w:color w:val="000000" w:themeColor="text1"/>
          <w:sz w:val="20"/>
          <w:szCs w:val="20"/>
        </w:rPr>
        <w:t>Die Einschaltun</w:t>
      </w:r>
      <w:r w:rsidR="005A27A6">
        <w:rPr>
          <w:rFonts w:ascii="Arial" w:hAnsi="Arial"/>
          <w:color w:val="000000" w:themeColor="text1"/>
          <w:sz w:val="20"/>
          <w:szCs w:val="20"/>
        </w:rPr>
        <w:t xml:space="preserve">g von Nachauftragnehmern </w:t>
      </w:r>
      <w:r w:rsidRPr="007345E7">
        <w:rPr>
          <w:rFonts w:ascii="Arial" w:hAnsi="Arial"/>
          <w:color w:val="000000" w:themeColor="text1"/>
          <w:sz w:val="20"/>
          <w:szCs w:val="20"/>
        </w:rPr>
        <w:t>ist zulässig. Für diesen Fall tritt der Bieter als Generalunternehmer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7345E7">
        <w:rPr>
          <w:rFonts w:ascii="Arial" w:hAnsi="Arial"/>
          <w:color w:val="000000" w:themeColor="text1"/>
          <w:sz w:val="20"/>
          <w:szCs w:val="20"/>
        </w:rPr>
        <w:t>(GU) auf.</w:t>
      </w:r>
    </w:p>
    <w:p w14:paraId="7C32BED6" w14:textId="77777777" w:rsidR="007345E7" w:rsidRPr="007345E7" w:rsidRDefault="007345E7" w:rsidP="007345E7">
      <w:pPr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szCs w:val="20"/>
        </w:rPr>
      </w:pPr>
    </w:p>
    <w:p w14:paraId="41D01506" w14:textId="77777777" w:rsidR="007345E7" w:rsidRPr="007345E7" w:rsidRDefault="007345E7" w:rsidP="007345E7">
      <w:pPr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szCs w:val="20"/>
        </w:rPr>
      </w:pPr>
      <w:r w:rsidRPr="007345E7">
        <w:rPr>
          <w:rFonts w:ascii="Arial" w:hAnsi="Arial"/>
          <w:color w:val="000000" w:themeColor="text1"/>
          <w:sz w:val="20"/>
          <w:szCs w:val="20"/>
        </w:rPr>
        <w:t>Reine Zuliefer</w:t>
      </w:r>
      <w:r w:rsidR="004A220D">
        <w:rPr>
          <w:rFonts w:ascii="Arial" w:hAnsi="Arial"/>
          <w:color w:val="000000" w:themeColor="text1"/>
          <w:sz w:val="20"/>
          <w:szCs w:val="20"/>
        </w:rPr>
        <w:t>er für den Auftragnehmer</w:t>
      </w:r>
      <w:r>
        <w:rPr>
          <w:rFonts w:ascii="Arial" w:hAnsi="Arial"/>
          <w:color w:val="000000" w:themeColor="text1"/>
          <w:sz w:val="20"/>
          <w:szCs w:val="20"/>
        </w:rPr>
        <w:t xml:space="preserve"> gelten nicht als </w:t>
      </w:r>
      <w:r w:rsidR="005A27A6">
        <w:rPr>
          <w:rFonts w:ascii="Arial" w:hAnsi="Arial"/>
          <w:color w:val="000000" w:themeColor="text1"/>
          <w:sz w:val="20"/>
          <w:szCs w:val="20"/>
        </w:rPr>
        <w:t>Nachauftragnehmer</w:t>
      </w:r>
      <w:r>
        <w:rPr>
          <w:rFonts w:ascii="Arial" w:hAnsi="Arial"/>
          <w:color w:val="000000" w:themeColor="text1"/>
          <w:sz w:val="20"/>
          <w:szCs w:val="20"/>
        </w:rPr>
        <w:t xml:space="preserve"> im Sinne von § 36 VgV. Als </w:t>
      </w:r>
      <w:r w:rsidR="005A27A6">
        <w:rPr>
          <w:rFonts w:ascii="Arial" w:hAnsi="Arial"/>
          <w:color w:val="000000" w:themeColor="text1"/>
          <w:sz w:val="20"/>
          <w:szCs w:val="20"/>
        </w:rPr>
        <w:t>Nachauftragnehmer</w:t>
      </w:r>
      <w:r w:rsidRPr="007345E7">
        <w:rPr>
          <w:rFonts w:ascii="Arial" w:hAnsi="Arial"/>
          <w:color w:val="000000" w:themeColor="text1"/>
          <w:sz w:val="20"/>
          <w:szCs w:val="20"/>
        </w:rPr>
        <w:t xml:space="preserve"> im Sinne von § 36</w:t>
      </w:r>
      <w:r w:rsidR="005A27A6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7345E7">
        <w:rPr>
          <w:rFonts w:ascii="Arial" w:hAnsi="Arial"/>
          <w:color w:val="000000" w:themeColor="text1"/>
          <w:sz w:val="20"/>
          <w:szCs w:val="20"/>
        </w:rPr>
        <w:t>VgV werden solche Unternehmen definiert, die im Auftrag und unter der alleinigen vertraglichen Verantwortung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="001F4AFC">
        <w:rPr>
          <w:rFonts w:ascii="Arial" w:hAnsi="Arial"/>
          <w:color w:val="000000" w:themeColor="text1"/>
          <w:sz w:val="20"/>
          <w:szCs w:val="20"/>
        </w:rPr>
        <w:t>des Auftragnehmers</w:t>
      </w:r>
      <w:r w:rsidRPr="007345E7">
        <w:rPr>
          <w:rFonts w:ascii="Arial" w:hAnsi="Arial"/>
          <w:color w:val="000000" w:themeColor="text1"/>
          <w:sz w:val="20"/>
          <w:szCs w:val="20"/>
        </w:rPr>
        <w:t xml:space="preserve"> vertragsgemäß geschuldete (Teil-) Leistungen erbringen.</w:t>
      </w:r>
    </w:p>
    <w:p w14:paraId="66C355A1" w14:textId="77777777" w:rsidR="007345E7" w:rsidRDefault="007345E7" w:rsidP="007345E7">
      <w:pPr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szCs w:val="20"/>
        </w:rPr>
      </w:pPr>
    </w:p>
    <w:p w14:paraId="6EB8E225" w14:textId="77777777" w:rsidR="00484B03" w:rsidRDefault="007345E7" w:rsidP="007345E7">
      <w:pPr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szCs w:val="20"/>
        </w:rPr>
      </w:pPr>
      <w:r w:rsidRPr="007345E7">
        <w:rPr>
          <w:rFonts w:ascii="Arial" w:hAnsi="Arial"/>
          <w:color w:val="000000" w:themeColor="text1"/>
          <w:sz w:val="20"/>
          <w:szCs w:val="20"/>
        </w:rPr>
        <w:t xml:space="preserve">Die Zustimmung des Auftraggebers zu vorbenannten </w:t>
      </w:r>
      <w:r>
        <w:rPr>
          <w:rFonts w:ascii="Arial" w:hAnsi="Arial"/>
          <w:color w:val="000000" w:themeColor="text1"/>
          <w:sz w:val="20"/>
          <w:szCs w:val="20"/>
        </w:rPr>
        <w:t>Nachauftragnehmer</w:t>
      </w:r>
      <w:r w:rsidRPr="007345E7">
        <w:rPr>
          <w:rFonts w:ascii="Arial" w:hAnsi="Arial"/>
          <w:color w:val="000000" w:themeColor="text1"/>
          <w:sz w:val="20"/>
          <w:szCs w:val="20"/>
        </w:rPr>
        <w:t>n sowie zu den bezeichneten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7345E7">
        <w:rPr>
          <w:rFonts w:ascii="Arial" w:hAnsi="Arial"/>
          <w:color w:val="000000" w:themeColor="text1"/>
          <w:sz w:val="20"/>
          <w:szCs w:val="20"/>
        </w:rPr>
        <w:t xml:space="preserve">Teilleistungen gilt mit Vertragsabschluss als erteilt. Ein späterer Austausch der benannten </w:t>
      </w:r>
      <w:r w:rsidR="005A27A6">
        <w:rPr>
          <w:rFonts w:ascii="Arial" w:hAnsi="Arial"/>
          <w:color w:val="000000" w:themeColor="text1"/>
          <w:sz w:val="20"/>
          <w:szCs w:val="20"/>
        </w:rPr>
        <w:t>Nachauftragnehme</w:t>
      </w:r>
      <w:r w:rsidRPr="007345E7">
        <w:rPr>
          <w:rFonts w:ascii="Arial" w:hAnsi="Arial"/>
          <w:color w:val="000000" w:themeColor="text1"/>
          <w:sz w:val="20"/>
          <w:szCs w:val="20"/>
        </w:rPr>
        <w:t>r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7345E7">
        <w:rPr>
          <w:rFonts w:ascii="Arial" w:hAnsi="Arial"/>
          <w:color w:val="000000" w:themeColor="text1"/>
          <w:sz w:val="20"/>
          <w:szCs w:val="20"/>
        </w:rPr>
        <w:t>ist nur mit schriftlicher Einwilligung des Auftraggebers zulässig.</w:t>
      </w:r>
    </w:p>
    <w:p w14:paraId="45C88B6B" w14:textId="77777777" w:rsidR="00484B03" w:rsidRDefault="00484B03" w:rsidP="00466007">
      <w:pPr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szCs w:val="20"/>
        </w:rPr>
      </w:pPr>
    </w:p>
    <w:p w14:paraId="399969F4" w14:textId="77777777" w:rsidR="007345E7" w:rsidRDefault="007345E7" w:rsidP="007345E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345E7">
        <w:rPr>
          <w:rFonts w:ascii="Arial" w:hAnsi="Arial" w:cs="Arial"/>
          <w:bCs/>
          <w:color w:val="000000" w:themeColor="text1"/>
          <w:sz w:val="20"/>
          <w:szCs w:val="20"/>
        </w:rPr>
        <w:t>Der Bieter verpflichtet sich ausdrücklich,</w:t>
      </w:r>
    </w:p>
    <w:p w14:paraId="4D828690" w14:textId="77777777" w:rsidR="007345E7" w:rsidRDefault="007345E7" w:rsidP="007345E7">
      <w:pPr>
        <w:pStyle w:val="Listenabsatz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345E7">
        <w:rPr>
          <w:rFonts w:ascii="Arial" w:hAnsi="Arial" w:cs="Arial"/>
          <w:bCs/>
          <w:color w:val="000000" w:themeColor="text1"/>
          <w:sz w:val="20"/>
          <w:szCs w:val="20"/>
        </w:rPr>
        <w:t>Leistungen nur an Unterauftragnehmer zu übertragen, welche die erforderliche Zuverlässigkeit, Leistungsfähigkeit,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7345E7">
        <w:rPr>
          <w:rFonts w:ascii="Arial" w:hAnsi="Arial" w:cs="Arial"/>
          <w:bCs/>
          <w:color w:val="000000" w:themeColor="text1"/>
          <w:sz w:val="20"/>
          <w:szCs w:val="20"/>
        </w:rPr>
        <w:t>Fachkunde und Gesetzestreue besitzen,</w:t>
      </w:r>
    </w:p>
    <w:p w14:paraId="237122BF" w14:textId="77777777" w:rsidR="007345E7" w:rsidRDefault="007345E7" w:rsidP="007345E7">
      <w:pPr>
        <w:pStyle w:val="Listenabsatz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345E7">
        <w:rPr>
          <w:rFonts w:ascii="Arial" w:hAnsi="Arial" w:cs="Arial"/>
          <w:bCs/>
          <w:color w:val="000000" w:themeColor="text1"/>
          <w:sz w:val="20"/>
          <w:szCs w:val="20"/>
        </w:rPr>
        <w:t xml:space="preserve">die vorherige schriftliche Zustimmung des Auftraggebers zu jedem Neueinsatz u. Austausch von </w:t>
      </w:r>
      <w:r w:rsidR="0062130E">
        <w:rPr>
          <w:rFonts w:ascii="Arial" w:hAnsi="Arial"/>
          <w:color w:val="000000" w:themeColor="text1"/>
          <w:sz w:val="20"/>
          <w:szCs w:val="20"/>
        </w:rPr>
        <w:t>Nachauftragnehmer</w:t>
      </w:r>
      <w:r w:rsidRPr="007345E7">
        <w:rPr>
          <w:rFonts w:ascii="Arial" w:hAnsi="Arial" w:cs="Arial"/>
          <w:bCs/>
          <w:color w:val="000000" w:themeColor="text1"/>
          <w:sz w:val="20"/>
          <w:szCs w:val="20"/>
        </w:rPr>
        <w:t>n einzuholen,</w:t>
      </w:r>
    </w:p>
    <w:p w14:paraId="464ECA76" w14:textId="77777777" w:rsidR="005F1DE3" w:rsidRDefault="005F1DE3" w:rsidP="005F1DE3">
      <w:pPr>
        <w:pStyle w:val="Listenabsatz"/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57B9D8DF" w14:textId="77777777" w:rsidR="007345E7" w:rsidRDefault="007345E7" w:rsidP="007345E7">
      <w:pPr>
        <w:pStyle w:val="Listenabsatz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345E7">
        <w:rPr>
          <w:rFonts w:ascii="Arial" w:hAnsi="Arial" w:cs="Arial"/>
          <w:bCs/>
          <w:color w:val="000000" w:themeColor="text1"/>
          <w:sz w:val="20"/>
          <w:szCs w:val="20"/>
        </w:rPr>
        <w:t xml:space="preserve">die </w:t>
      </w:r>
      <w:r w:rsidR="0062130E">
        <w:rPr>
          <w:rFonts w:ascii="Arial" w:hAnsi="Arial"/>
          <w:color w:val="000000" w:themeColor="text1"/>
          <w:sz w:val="20"/>
          <w:szCs w:val="20"/>
        </w:rPr>
        <w:t>Nachauftragnehmer</w:t>
      </w:r>
      <w:r w:rsidRPr="007345E7">
        <w:rPr>
          <w:rFonts w:ascii="Arial" w:hAnsi="Arial" w:cs="Arial"/>
          <w:bCs/>
          <w:color w:val="000000" w:themeColor="text1"/>
          <w:sz w:val="20"/>
          <w:szCs w:val="20"/>
        </w:rPr>
        <w:t xml:space="preserve"> zu verpflichten, die Weitergabe von Leistungen an andere Unternehmer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7345E7">
        <w:rPr>
          <w:rFonts w:ascii="Arial" w:hAnsi="Arial" w:cs="Arial"/>
          <w:bCs/>
          <w:color w:val="000000" w:themeColor="text1"/>
          <w:sz w:val="20"/>
          <w:szCs w:val="20"/>
        </w:rPr>
        <w:t>(Unterunterauftragnehmer usw.) gleichermaßen anzuzeigen,</w:t>
      </w:r>
    </w:p>
    <w:p w14:paraId="0FC1D235" w14:textId="77777777" w:rsidR="00466007" w:rsidRDefault="00466007" w:rsidP="00B22486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19AA0403" w14:textId="77777777" w:rsidR="007D70C0" w:rsidRPr="000C196D" w:rsidRDefault="007D70C0" w:rsidP="007D70C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2A68A8E1" w14:textId="77777777" w:rsidR="007D70C0" w:rsidRPr="00074AA9" w:rsidRDefault="007D70C0" w:rsidP="007D70C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0C2385A6" w14:textId="77777777" w:rsidR="004E4200" w:rsidRDefault="004E4200" w:rsidP="00BE4E6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49CAF6D6" w14:textId="77777777" w:rsidR="006046BE" w:rsidRDefault="006046BE" w:rsidP="00BE4E6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0A6C5F2A" w14:textId="77777777" w:rsidR="008E65BC" w:rsidRDefault="008E65BC" w:rsidP="00BE4E6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sectPr w:rsidR="008E65BC" w:rsidSect="00505D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7" w:bottom="1134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D2EE4" w14:textId="77777777" w:rsidR="0051284B" w:rsidRDefault="0051284B">
      <w:r>
        <w:separator/>
      </w:r>
    </w:p>
  </w:endnote>
  <w:endnote w:type="continuationSeparator" w:id="0">
    <w:p w14:paraId="3F4A92DA" w14:textId="77777777" w:rsidR="0051284B" w:rsidRDefault="00512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KK LucidaSans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F50B2" w14:textId="77777777" w:rsidR="003F72FD" w:rsidRDefault="003F72F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9097C" w14:textId="77777777" w:rsidR="0051284B" w:rsidRPr="00742C7B" w:rsidRDefault="0051284B" w:rsidP="00742C7B">
    <w:pPr>
      <w:pStyle w:val="Fuzeile"/>
      <w:jc w:val="center"/>
      <w:rPr>
        <w:rFonts w:ascii="Arial" w:hAnsi="Arial"/>
        <w:color w:val="000000"/>
        <w:sz w:val="20"/>
      </w:rPr>
    </w:pPr>
    <w:r w:rsidRPr="00742C7B">
      <w:rPr>
        <w:rStyle w:val="Seitenzahl"/>
        <w:rFonts w:ascii="Arial" w:hAnsi="Arial"/>
        <w:color w:val="000000"/>
        <w:sz w:val="20"/>
      </w:rPr>
      <w:t xml:space="preserve">Seite </w:t>
    </w:r>
    <w:r w:rsidR="003E3803" w:rsidRPr="00742C7B">
      <w:rPr>
        <w:rStyle w:val="Seitenzahl"/>
        <w:rFonts w:ascii="Arial" w:hAnsi="Arial"/>
        <w:color w:val="000000"/>
        <w:sz w:val="20"/>
      </w:rPr>
      <w:fldChar w:fldCharType="begin"/>
    </w:r>
    <w:r w:rsidRPr="00742C7B">
      <w:rPr>
        <w:rStyle w:val="Seitenzahl"/>
        <w:rFonts w:ascii="Arial" w:hAnsi="Arial"/>
        <w:color w:val="000000"/>
        <w:sz w:val="20"/>
      </w:rPr>
      <w:instrText xml:space="preserve"> PAGE </w:instrText>
    </w:r>
    <w:r w:rsidR="003E3803" w:rsidRPr="00742C7B">
      <w:rPr>
        <w:rStyle w:val="Seitenzahl"/>
        <w:rFonts w:ascii="Arial" w:hAnsi="Arial"/>
        <w:color w:val="000000"/>
        <w:sz w:val="20"/>
      </w:rPr>
      <w:fldChar w:fldCharType="separate"/>
    </w:r>
    <w:r w:rsidR="00B42448">
      <w:rPr>
        <w:rStyle w:val="Seitenzahl"/>
        <w:rFonts w:ascii="Arial" w:hAnsi="Arial"/>
        <w:noProof/>
        <w:color w:val="000000"/>
        <w:sz w:val="20"/>
      </w:rPr>
      <w:t>2</w:t>
    </w:r>
    <w:r w:rsidR="003E3803" w:rsidRPr="00742C7B">
      <w:rPr>
        <w:rStyle w:val="Seitenzahl"/>
        <w:rFonts w:ascii="Arial" w:hAnsi="Arial"/>
        <w:color w:val="000000"/>
        <w:sz w:val="20"/>
      </w:rPr>
      <w:fldChar w:fldCharType="end"/>
    </w:r>
    <w:r w:rsidRPr="00742C7B">
      <w:rPr>
        <w:rStyle w:val="Seitenzahl"/>
        <w:rFonts w:ascii="Arial" w:hAnsi="Arial"/>
        <w:color w:val="000000"/>
        <w:sz w:val="20"/>
      </w:rPr>
      <w:t xml:space="preserve"> von </w:t>
    </w:r>
    <w:r w:rsidR="003E3803" w:rsidRPr="00742C7B">
      <w:rPr>
        <w:rStyle w:val="Seitenzahl"/>
        <w:rFonts w:ascii="Arial" w:hAnsi="Arial"/>
        <w:color w:val="000000"/>
        <w:sz w:val="20"/>
      </w:rPr>
      <w:fldChar w:fldCharType="begin"/>
    </w:r>
    <w:r w:rsidRPr="00742C7B">
      <w:rPr>
        <w:rStyle w:val="Seitenzahl"/>
        <w:rFonts w:ascii="Arial" w:hAnsi="Arial"/>
        <w:color w:val="000000"/>
        <w:sz w:val="20"/>
      </w:rPr>
      <w:instrText xml:space="preserve"> NUMPAGES </w:instrText>
    </w:r>
    <w:r w:rsidR="003E3803" w:rsidRPr="00742C7B">
      <w:rPr>
        <w:rStyle w:val="Seitenzahl"/>
        <w:rFonts w:ascii="Arial" w:hAnsi="Arial"/>
        <w:color w:val="000000"/>
        <w:sz w:val="20"/>
      </w:rPr>
      <w:fldChar w:fldCharType="separate"/>
    </w:r>
    <w:r w:rsidR="00B42448">
      <w:rPr>
        <w:rStyle w:val="Seitenzahl"/>
        <w:rFonts w:ascii="Arial" w:hAnsi="Arial"/>
        <w:noProof/>
        <w:color w:val="000000"/>
        <w:sz w:val="20"/>
      </w:rPr>
      <w:t>2</w:t>
    </w:r>
    <w:r w:rsidR="003E3803" w:rsidRPr="00742C7B">
      <w:rPr>
        <w:rStyle w:val="Seitenzahl"/>
        <w:rFonts w:ascii="Arial" w:hAnsi="Arial"/>
        <w:color w:val="000000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020A2" w14:textId="77777777" w:rsidR="003F72FD" w:rsidRDefault="003F72F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B858D" w14:textId="77777777" w:rsidR="0051284B" w:rsidRDefault="0051284B">
      <w:r>
        <w:separator/>
      </w:r>
    </w:p>
  </w:footnote>
  <w:footnote w:type="continuationSeparator" w:id="0">
    <w:p w14:paraId="7B704DFB" w14:textId="77777777" w:rsidR="0051284B" w:rsidRDefault="00512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91905" w14:textId="77777777" w:rsidR="003F72FD" w:rsidRDefault="003F72F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E7226" w14:textId="4EB4871A" w:rsidR="00505DFB" w:rsidRDefault="00505DFB" w:rsidP="00505DFB">
    <w:pPr>
      <w:rPr>
        <w:rFonts w:ascii="Arial" w:hAnsi="Arial" w:cs="Arial"/>
        <w:b/>
        <w:color w:val="4D4D4D"/>
        <w:sz w:val="20"/>
        <w:szCs w:val="20"/>
      </w:rPr>
    </w:pPr>
    <w:bookmarkStart w:id="0" w:name="OLE_LINK3"/>
    <w:bookmarkStart w:id="1" w:name="OLE_LINK4"/>
    <w:r w:rsidRPr="00B6696E">
      <w:rPr>
        <w:noProof/>
        <w:color w:val="000000"/>
        <w:sz w:val="20"/>
        <w:szCs w:val="20"/>
      </w:rPr>
      <w:drawing>
        <wp:anchor distT="0" distB="0" distL="114300" distR="114300" simplePos="0" relativeHeight="251664896" behindDoc="0" locked="0" layoutInCell="1" allowOverlap="1" wp14:anchorId="70AF1963" wp14:editId="06DDF02F">
          <wp:simplePos x="0" y="0"/>
          <wp:positionH relativeFrom="margin">
            <wp:posOffset>4680201</wp:posOffset>
          </wp:positionH>
          <wp:positionV relativeFrom="paragraph">
            <wp:posOffset>8255</wp:posOffset>
          </wp:positionV>
          <wp:extent cx="1085215" cy="433070"/>
          <wp:effectExtent l="0" t="0" r="635" b="508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4D4D4D"/>
        <w:sz w:val="20"/>
        <w:szCs w:val="20"/>
      </w:rPr>
      <w:t xml:space="preserve">Vergabemaßnahme: </w:t>
    </w:r>
    <w:r w:rsidR="00261A29" w:rsidRPr="00261A29">
      <w:rPr>
        <w:rFonts w:ascii="Arial" w:hAnsi="Arial" w:cs="Arial"/>
        <w:b/>
        <w:color w:val="4D4D4D"/>
        <w:sz w:val="20"/>
        <w:szCs w:val="20"/>
      </w:rPr>
      <w:t>ÖA-V-26-0019</w:t>
    </w:r>
  </w:p>
  <w:p w14:paraId="18E1872E" w14:textId="38FC5F04" w:rsidR="0051284B" w:rsidRPr="00505DFB" w:rsidRDefault="0051284B" w:rsidP="00505DFB">
    <w:pPr>
      <w:rPr>
        <w:rFonts w:ascii="Arial" w:hAnsi="Arial" w:cs="Arial"/>
        <w:b/>
        <w:color w:val="4D4D4D"/>
        <w:sz w:val="20"/>
        <w:szCs w:val="20"/>
      </w:rPr>
    </w:pPr>
    <w:r w:rsidRPr="00505DFB">
      <w:rPr>
        <w:rFonts w:ascii="Arial" w:hAnsi="Arial" w:cs="Arial"/>
        <w:bCs/>
        <w:color w:val="4D4D4D"/>
        <w:sz w:val="20"/>
        <w:szCs w:val="20"/>
      </w:rPr>
      <w:t>Anlage – Erklärung zum Nachunternehmereinsatz</w:t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E9B2B" w14:textId="77777777" w:rsidR="003F72FD" w:rsidRDefault="003F72F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757C"/>
    <w:multiLevelType w:val="hybridMultilevel"/>
    <w:tmpl w:val="DFA0920E"/>
    <w:lvl w:ilvl="0" w:tplc="24E2682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D4443"/>
    <w:multiLevelType w:val="multilevel"/>
    <w:tmpl w:val="DE3C37D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CFB399A"/>
    <w:multiLevelType w:val="multilevel"/>
    <w:tmpl w:val="3E62C0B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F44D6A"/>
    <w:multiLevelType w:val="hybridMultilevel"/>
    <w:tmpl w:val="B3566528"/>
    <w:lvl w:ilvl="0" w:tplc="24E2682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C10AF9"/>
    <w:multiLevelType w:val="hybridMultilevel"/>
    <w:tmpl w:val="5D74885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AB0"/>
    <w:multiLevelType w:val="multilevel"/>
    <w:tmpl w:val="D7CE8ACA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hAnsi="Arial" w:cs="Arial" w:hint="default"/>
        <w:b w:val="0"/>
        <w:i w:val="0"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624" w:hanging="624"/>
      </w:pPr>
      <w:rPr>
        <w:rFonts w:ascii="IKK LucidaSans Roman" w:hAnsi="IKK LucidaSans Roman" w:hint="default"/>
        <w:b w:val="0"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90C2494"/>
    <w:multiLevelType w:val="hybridMultilevel"/>
    <w:tmpl w:val="D69A4F1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256E81"/>
    <w:multiLevelType w:val="hybridMultilevel"/>
    <w:tmpl w:val="315E29D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224978"/>
    <w:multiLevelType w:val="hybridMultilevel"/>
    <w:tmpl w:val="6C22DE6E"/>
    <w:lvl w:ilvl="0" w:tplc="24E2682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8146C0"/>
    <w:multiLevelType w:val="multilevel"/>
    <w:tmpl w:val="0132429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39419FF"/>
    <w:multiLevelType w:val="multilevel"/>
    <w:tmpl w:val="3E62C0B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EB40B8"/>
    <w:multiLevelType w:val="hybridMultilevel"/>
    <w:tmpl w:val="3E62C0B4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B94650"/>
    <w:multiLevelType w:val="multilevel"/>
    <w:tmpl w:val="3E62C0B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4E4BE1"/>
    <w:multiLevelType w:val="multilevel"/>
    <w:tmpl w:val="3E62C0B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934D9F"/>
    <w:multiLevelType w:val="multilevel"/>
    <w:tmpl w:val="3E62C0B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C56E0C"/>
    <w:multiLevelType w:val="hybridMultilevel"/>
    <w:tmpl w:val="2D520188"/>
    <w:lvl w:ilvl="0" w:tplc="24E2682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0E1156"/>
    <w:multiLevelType w:val="hybridMultilevel"/>
    <w:tmpl w:val="88908244"/>
    <w:lvl w:ilvl="0" w:tplc="24E2682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47437D"/>
    <w:multiLevelType w:val="hybridMultilevel"/>
    <w:tmpl w:val="A49A5002"/>
    <w:lvl w:ilvl="0" w:tplc="24E2682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F9344C"/>
    <w:multiLevelType w:val="hybridMultilevel"/>
    <w:tmpl w:val="494678E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303D5F"/>
    <w:multiLevelType w:val="hybridMultilevel"/>
    <w:tmpl w:val="69706298"/>
    <w:lvl w:ilvl="0" w:tplc="24E2682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C278CC"/>
    <w:multiLevelType w:val="multilevel"/>
    <w:tmpl w:val="3E62C0B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D836775"/>
    <w:multiLevelType w:val="hybridMultilevel"/>
    <w:tmpl w:val="8BD8795E"/>
    <w:lvl w:ilvl="0" w:tplc="24E2682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2"/>
  </w:num>
  <w:num w:numId="5">
    <w:abstractNumId w:val="0"/>
  </w:num>
  <w:num w:numId="6">
    <w:abstractNumId w:val="12"/>
  </w:num>
  <w:num w:numId="7">
    <w:abstractNumId w:val="15"/>
  </w:num>
  <w:num w:numId="8">
    <w:abstractNumId w:val="13"/>
  </w:num>
  <w:num w:numId="9">
    <w:abstractNumId w:val="16"/>
  </w:num>
  <w:num w:numId="10">
    <w:abstractNumId w:val="20"/>
  </w:num>
  <w:num w:numId="11">
    <w:abstractNumId w:val="21"/>
  </w:num>
  <w:num w:numId="12">
    <w:abstractNumId w:val="10"/>
  </w:num>
  <w:num w:numId="13">
    <w:abstractNumId w:val="3"/>
  </w:num>
  <w:num w:numId="14">
    <w:abstractNumId w:val="4"/>
  </w:num>
  <w:num w:numId="15">
    <w:abstractNumId w:val="5"/>
  </w:num>
  <w:num w:numId="16">
    <w:abstractNumId w:val="9"/>
  </w:num>
  <w:num w:numId="17">
    <w:abstractNumId w:val="1"/>
  </w:num>
  <w:num w:numId="18">
    <w:abstractNumId w:val="7"/>
  </w:num>
  <w:num w:numId="19">
    <w:abstractNumId w:val="17"/>
  </w:num>
  <w:num w:numId="20">
    <w:abstractNumId w:val="19"/>
  </w:num>
  <w:num w:numId="21">
    <w:abstractNumId w:val="1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4E67"/>
    <w:rsid w:val="0000121F"/>
    <w:rsid w:val="00005C35"/>
    <w:rsid w:val="00013E2C"/>
    <w:rsid w:val="00030BDE"/>
    <w:rsid w:val="0003276D"/>
    <w:rsid w:val="0004722D"/>
    <w:rsid w:val="00063BB2"/>
    <w:rsid w:val="00074AA9"/>
    <w:rsid w:val="00077518"/>
    <w:rsid w:val="000A1023"/>
    <w:rsid w:val="000A4674"/>
    <w:rsid w:val="000C196D"/>
    <w:rsid w:val="000E6F98"/>
    <w:rsid w:val="000F0774"/>
    <w:rsid w:val="0010279B"/>
    <w:rsid w:val="00102BC0"/>
    <w:rsid w:val="00104353"/>
    <w:rsid w:val="00121CB0"/>
    <w:rsid w:val="00130D2C"/>
    <w:rsid w:val="00177CFF"/>
    <w:rsid w:val="001A632B"/>
    <w:rsid w:val="001B2336"/>
    <w:rsid w:val="001B51D9"/>
    <w:rsid w:val="001B59EC"/>
    <w:rsid w:val="001C25A0"/>
    <w:rsid w:val="001C3D84"/>
    <w:rsid w:val="001F4AFC"/>
    <w:rsid w:val="0020578E"/>
    <w:rsid w:val="0021622C"/>
    <w:rsid w:val="00217175"/>
    <w:rsid w:val="0024339E"/>
    <w:rsid w:val="00261A29"/>
    <w:rsid w:val="00291E1B"/>
    <w:rsid w:val="002B7C03"/>
    <w:rsid w:val="002C1FC1"/>
    <w:rsid w:val="002D2427"/>
    <w:rsid w:val="002E3FF0"/>
    <w:rsid w:val="002F127E"/>
    <w:rsid w:val="002F18FF"/>
    <w:rsid w:val="00301601"/>
    <w:rsid w:val="00303795"/>
    <w:rsid w:val="00313139"/>
    <w:rsid w:val="00316A5F"/>
    <w:rsid w:val="00344299"/>
    <w:rsid w:val="0034656C"/>
    <w:rsid w:val="003515B3"/>
    <w:rsid w:val="00352D37"/>
    <w:rsid w:val="003551C8"/>
    <w:rsid w:val="00373273"/>
    <w:rsid w:val="00375DA8"/>
    <w:rsid w:val="003859A8"/>
    <w:rsid w:val="003A3F59"/>
    <w:rsid w:val="003B2854"/>
    <w:rsid w:val="003B59CE"/>
    <w:rsid w:val="003C5A24"/>
    <w:rsid w:val="003E21CC"/>
    <w:rsid w:val="003E2814"/>
    <w:rsid w:val="003E3803"/>
    <w:rsid w:val="003E399F"/>
    <w:rsid w:val="003F72FD"/>
    <w:rsid w:val="00401CC2"/>
    <w:rsid w:val="00402587"/>
    <w:rsid w:val="00415747"/>
    <w:rsid w:val="00421922"/>
    <w:rsid w:val="0044009C"/>
    <w:rsid w:val="0044325D"/>
    <w:rsid w:val="00443AF6"/>
    <w:rsid w:val="00457642"/>
    <w:rsid w:val="0046129A"/>
    <w:rsid w:val="00462091"/>
    <w:rsid w:val="00466007"/>
    <w:rsid w:val="004837CB"/>
    <w:rsid w:val="00484B03"/>
    <w:rsid w:val="00484B94"/>
    <w:rsid w:val="004852A4"/>
    <w:rsid w:val="004866D3"/>
    <w:rsid w:val="004A220D"/>
    <w:rsid w:val="004A35F4"/>
    <w:rsid w:val="004D309F"/>
    <w:rsid w:val="004E395E"/>
    <w:rsid w:val="004E4200"/>
    <w:rsid w:val="004E6706"/>
    <w:rsid w:val="004F66B0"/>
    <w:rsid w:val="00504A0A"/>
    <w:rsid w:val="00505DFB"/>
    <w:rsid w:val="005072BF"/>
    <w:rsid w:val="0051284B"/>
    <w:rsid w:val="00521397"/>
    <w:rsid w:val="00542FFA"/>
    <w:rsid w:val="0056316B"/>
    <w:rsid w:val="005657E9"/>
    <w:rsid w:val="00566109"/>
    <w:rsid w:val="00573F6E"/>
    <w:rsid w:val="00581BC6"/>
    <w:rsid w:val="00590C62"/>
    <w:rsid w:val="00595EC8"/>
    <w:rsid w:val="005A13B3"/>
    <w:rsid w:val="005A27A6"/>
    <w:rsid w:val="005A3615"/>
    <w:rsid w:val="005A7F58"/>
    <w:rsid w:val="005B7BF9"/>
    <w:rsid w:val="005C0FC1"/>
    <w:rsid w:val="005E6720"/>
    <w:rsid w:val="005F1DE3"/>
    <w:rsid w:val="00602B20"/>
    <w:rsid w:val="006046BE"/>
    <w:rsid w:val="0062130E"/>
    <w:rsid w:val="00623EEF"/>
    <w:rsid w:val="00631E4A"/>
    <w:rsid w:val="00634263"/>
    <w:rsid w:val="00640897"/>
    <w:rsid w:val="00645514"/>
    <w:rsid w:val="00647E47"/>
    <w:rsid w:val="0065198D"/>
    <w:rsid w:val="00655D36"/>
    <w:rsid w:val="00662D3F"/>
    <w:rsid w:val="0066487E"/>
    <w:rsid w:val="0067173C"/>
    <w:rsid w:val="006840FC"/>
    <w:rsid w:val="006845E2"/>
    <w:rsid w:val="00687D0E"/>
    <w:rsid w:val="00691B75"/>
    <w:rsid w:val="006C6031"/>
    <w:rsid w:val="006D7639"/>
    <w:rsid w:val="006E0AD0"/>
    <w:rsid w:val="006E67D4"/>
    <w:rsid w:val="006F6FFC"/>
    <w:rsid w:val="0071726B"/>
    <w:rsid w:val="00727702"/>
    <w:rsid w:val="007345E7"/>
    <w:rsid w:val="007355E8"/>
    <w:rsid w:val="00742C7B"/>
    <w:rsid w:val="00767508"/>
    <w:rsid w:val="00781C09"/>
    <w:rsid w:val="00786725"/>
    <w:rsid w:val="007C17D3"/>
    <w:rsid w:val="007C5F83"/>
    <w:rsid w:val="007D70C0"/>
    <w:rsid w:val="007E118F"/>
    <w:rsid w:val="007E4B1D"/>
    <w:rsid w:val="007F3AE0"/>
    <w:rsid w:val="00826D41"/>
    <w:rsid w:val="00835903"/>
    <w:rsid w:val="008422BD"/>
    <w:rsid w:val="0084263D"/>
    <w:rsid w:val="008537D7"/>
    <w:rsid w:val="008A6F28"/>
    <w:rsid w:val="008C79CF"/>
    <w:rsid w:val="008E65BC"/>
    <w:rsid w:val="008F7890"/>
    <w:rsid w:val="00902BCF"/>
    <w:rsid w:val="0090366A"/>
    <w:rsid w:val="00912B31"/>
    <w:rsid w:val="00913C2C"/>
    <w:rsid w:val="00955E21"/>
    <w:rsid w:val="0096035B"/>
    <w:rsid w:val="00960BDF"/>
    <w:rsid w:val="009A246A"/>
    <w:rsid w:val="009A30B3"/>
    <w:rsid w:val="009C5DAD"/>
    <w:rsid w:val="009D1E68"/>
    <w:rsid w:val="009D3A7C"/>
    <w:rsid w:val="009D68C7"/>
    <w:rsid w:val="009D7578"/>
    <w:rsid w:val="009E045F"/>
    <w:rsid w:val="009F1891"/>
    <w:rsid w:val="00A03245"/>
    <w:rsid w:val="00A1057F"/>
    <w:rsid w:val="00A17F53"/>
    <w:rsid w:val="00A44137"/>
    <w:rsid w:val="00A654A6"/>
    <w:rsid w:val="00A768FA"/>
    <w:rsid w:val="00A96C62"/>
    <w:rsid w:val="00AA141F"/>
    <w:rsid w:val="00AB0B1D"/>
    <w:rsid w:val="00AD066C"/>
    <w:rsid w:val="00AE6CB2"/>
    <w:rsid w:val="00AF6B04"/>
    <w:rsid w:val="00B05E43"/>
    <w:rsid w:val="00B14F71"/>
    <w:rsid w:val="00B167A5"/>
    <w:rsid w:val="00B22486"/>
    <w:rsid w:val="00B42448"/>
    <w:rsid w:val="00B61882"/>
    <w:rsid w:val="00B81B06"/>
    <w:rsid w:val="00B85230"/>
    <w:rsid w:val="00B87926"/>
    <w:rsid w:val="00B9616D"/>
    <w:rsid w:val="00BB22D2"/>
    <w:rsid w:val="00BD2055"/>
    <w:rsid w:val="00BD5D37"/>
    <w:rsid w:val="00BD63D5"/>
    <w:rsid w:val="00BE4E67"/>
    <w:rsid w:val="00C010B6"/>
    <w:rsid w:val="00C06897"/>
    <w:rsid w:val="00C2508E"/>
    <w:rsid w:val="00C924B7"/>
    <w:rsid w:val="00CB76B5"/>
    <w:rsid w:val="00CD0D6B"/>
    <w:rsid w:val="00CD22C6"/>
    <w:rsid w:val="00CE2981"/>
    <w:rsid w:val="00CE303E"/>
    <w:rsid w:val="00CF66DF"/>
    <w:rsid w:val="00D138F2"/>
    <w:rsid w:val="00D23B1E"/>
    <w:rsid w:val="00D25667"/>
    <w:rsid w:val="00D31112"/>
    <w:rsid w:val="00D47F32"/>
    <w:rsid w:val="00D579BE"/>
    <w:rsid w:val="00D61ECC"/>
    <w:rsid w:val="00D84B3E"/>
    <w:rsid w:val="00D87131"/>
    <w:rsid w:val="00DA0114"/>
    <w:rsid w:val="00DB6510"/>
    <w:rsid w:val="00DB6A6A"/>
    <w:rsid w:val="00DC3310"/>
    <w:rsid w:val="00DD775A"/>
    <w:rsid w:val="00DF5723"/>
    <w:rsid w:val="00E16161"/>
    <w:rsid w:val="00E2400C"/>
    <w:rsid w:val="00E34DA5"/>
    <w:rsid w:val="00E53F32"/>
    <w:rsid w:val="00E563A1"/>
    <w:rsid w:val="00E57553"/>
    <w:rsid w:val="00E5767E"/>
    <w:rsid w:val="00E7286C"/>
    <w:rsid w:val="00E8339B"/>
    <w:rsid w:val="00EA0A75"/>
    <w:rsid w:val="00EB6D20"/>
    <w:rsid w:val="00EC7357"/>
    <w:rsid w:val="00EF3874"/>
    <w:rsid w:val="00F04D87"/>
    <w:rsid w:val="00F075A9"/>
    <w:rsid w:val="00F32202"/>
    <w:rsid w:val="00F719CA"/>
    <w:rsid w:val="00F73290"/>
    <w:rsid w:val="00F8535C"/>
    <w:rsid w:val="00FA19A4"/>
    <w:rsid w:val="00FA26DA"/>
    <w:rsid w:val="00FB0C81"/>
    <w:rsid w:val="00FB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04465B6F"/>
  <w15:docId w15:val="{22A1CE55-F218-40B3-9654-87A8C34D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E6F98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BE4E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fzeile">
    <w:name w:val="header"/>
    <w:basedOn w:val="Standard"/>
    <w:rsid w:val="00B14F7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14F71"/>
    <w:pPr>
      <w:tabs>
        <w:tab w:val="center" w:pos="4536"/>
        <w:tab w:val="right" w:pos="9072"/>
      </w:tabs>
    </w:pPr>
  </w:style>
  <w:style w:type="paragraph" w:customStyle="1" w:styleId="Text">
    <w:name w:val="Text"/>
    <w:basedOn w:val="Standard"/>
    <w:rsid w:val="00BB22D2"/>
    <w:pPr>
      <w:spacing w:line="260" w:lineRule="exact"/>
      <w:ind w:right="510"/>
    </w:pPr>
    <w:rPr>
      <w:rFonts w:ascii="Arial" w:hAnsi="Arial"/>
      <w:sz w:val="20"/>
      <w:szCs w:val="20"/>
    </w:rPr>
  </w:style>
  <w:style w:type="character" w:styleId="Hyperlink">
    <w:name w:val="Hyperlink"/>
    <w:basedOn w:val="Absatz-Standardschriftart"/>
    <w:rsid w:val="00BB22D2"/>
    <w:rPr>
      <w:color w:val="0000FF"/>
      <w:u w:val="single"/>
    </w:rPr>
  </w:style>
  <w:style w:type="character" w:styleId="Kommentarzeichen">
    <w:name w:val="annotation reference"/>
    <w:basedOn w:val="Absatz-Standardschriftart"/>
    <w:semiHidden/>
    <w:rsid w:val="00415747"/>
    <w:rPr>
      <w:sz w:val="16"/>
      <w:szCs w:val="16"/>
    </w:rPr>
  </w:style>
  <w:style w:type="paragraph" w:styleId="Kommentartext">
    <w:name w:val="annotation text"/>
    <w:basedOn w:val="Standard"/>
    <w:semiHidden/>
    <w:rsid w:val="0041574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415747"/>
    <w:rPr>
      <w:b/>
      <w:bCs/>
    </w:rPr>
  </w:style>
  <w:style w:type="paragraph" w:styleId="Sprechblasentext">
    <w:name w:val="Balloon Text"/>
    <w:basedOn w:val="Standard"/>
    <w:semiHidden/>
    <w:rsid w:val="0041574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013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742C7B"/>
  </w:style>
  <w:style w:type="paragraph" w:styleId="Listenabsatz">
    <w:name w:val="List Paragraph"/>
    <w:basedOn w:val="Standard"/>
    <w:uiPriority w:val="34"/>
    <w:qFormat/>
    <w:rsid w:val="00734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1368</Characters>
  <Application>Microsoft Office Word</Application>
  <DocSecurity>0</DocSecurity>
  <Lines>47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Zum Verbleib beim Bieter bestimmt, nicht mit dem Angebot zurückgeben</vt:lpstr>
    </vt:vector>
  </TitlesOfParts>
  <Company>AfS BB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Zum Verbleib beim Bieter bestimmt, nicht mit dem Angebot zurückgeben</dc:title>
  <dc:creator>Koepke</dc:creator>
  <cp:lastModifiedBy>Catherina Pusch</cp:lastModifiedBy>
  <cp:revision>19</cp:revision>
  <cp:lastPrinted>2019-11-12T12:55:00Z</cp:lastPrinted>
  <dcterms:created xsi:type="dcterms:W3CDTF">2017-12-19T13:31:00Z</dcterms:created>
  <dcterms:modified xsi:type="dcterms:W3CDTF">2026-02-18T19:13:00Z</dcterms:modified>
</cp:coreProperties>
</file>